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CONSULTING SERVICES AGREEMENT</w:t>
      </w:r>
    </w:p>
    <w:p>
      <w:pPr>
        <w:spacing w:after="200"/>
      </w:pPr>
      <w:r>
        <w:t xml:space="preserve">This Consulting Services Agreement ("Agreement") is entered into as of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by and between:</w:t>
      </w:r>
    </w:p>
    <w:p>
      <w:pPr>
        <w:pStyle w:val="Heading2"/>
        <w:pStyle w:val="Heading2"/>
        <w:spacing w:before="400" w:after="200"/>
      </w:pPr>
      <w:r>
        <w:t xml:space="preserve">1. PARTIES</w:t>
      </w: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Company Name]</w:t>
      </w:r>
    </w:p>
    <w:p>
      <w:pPr>
        <w:spacing w:after="200"/>
      </w:pPr>
      <w:r>
        <w:rPr>
          <w:i/>
          <w:iCs/>
          <w:color w:val="00a99d"/>
        </w:rPr>
        <w:t xml:space="preserve">[Client Address]</w:t>
      </w:r>
    </w:p>
    <w:p>
      <w:pPr>
        <w:spacing w:after="200"/>
      </w:pPr>
      <w:r>
        <w:rPr>
          <w:i/>
          <w:iCs/>
          <w:color w:val="00a99d"/>
        </w:rPr>
        <w:t xml:space="preserve">[Client Contact Person and Title]</w:t>
      </w: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rPr>
          <w:i/>
          <w:iCs/>
          <w:color w:val="00a99d"/>
        </w:rPr>
        <w:t xml:space="preserve">[Consultant Name / Company]</w:t>
      </w:r>
    </w:p>
    <w:p>
      <w:pPr>
        <w:spacing w:after="200"/>
      </w:pPr>
      <w:r>
        <w:rPr>
          <w:i/>
          <w:iCs/>
          <w:color w:val="00a99d"/>
        </w:rPr>
        <w:t xml:space="preserve">[Consultant Address]</w:t>
      </w:r>
    </w:p>
    <w:p>
      <w:pPr>
        <w:spacing w:after="200"/>
      </w:pPr>
      <w:r>
        <w:rPr>
          <w:i/>
          <w:iCs/>
          <w:color w:val="00a99d"/>
        </w:rPr>
        <w:t xml:space="preserve">[Consultant Contact Information]</w:t>
      </w:r>
    </w:p>
    <w:p>
      <w:pPr>
        <w:pStyle w:val="Heading2"/>
        <w:pStyle w:val="Heading2"/>
        <w:spacing w:before="400" w:after="200"/>
      </w:pPr>
      <w:r>
        <w:t xml:space="preserve">2. SCOPE OF SERVICES</w:t>
      </w:r>
    </w:p>
    <w:p>
      <w:pPr>
        <w:spacing w:after="200"/>
      </w:pPr>
      <w:r>
        <w:t xml:space="preserve">The Consultant agrees to provide the following services:</w:t>
      </w:r>
    </w:p>
    <w:p>
      <w:pPr>
        <w:spacing w:after="200"/>
      </w:pPr>
      <w:r>
        <w:rPr>
          <w:i/>
          <w:iCs/>
          <w:color w:val="00a99d"/>
        </w:rPr>
        <w:t xml:space="preserve">[Detailed description of consulting services]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1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2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Service deliverable 3</w:t>
      </w:r>
    </w:p>
    <w:p>
      <w:pPr>
        <w:pStyle w:val="Heading2"/>
        <w:pStyle w:val="Heading2"/>
        <w:spacing w:before="400" w:after="200"/>
      </w:pPr>
      <w:r>
        <w:t xml:space="preserve">3. TERM AND TERMINATION</w:t>
      </w:r>
    </w:p>
    <w:p>
      <w:pPr>
        <w:spacing w:after="200"/>
      </w:pPr>
      <w:r>
        <w:t xml:space="preserve">This Agreement shall commence on</w:t>
      </w:r>
    </w:p>
    <w:p>
      <w:pPr>
        <w:spacing w:after="200"/>
      </w:pPr>
      <w:r>
        <w:rPr>
          <w:i/>
          <w:iCs/>
          <w:color w:val="00a99d"/>
        </w:rPr>
        <w:t xml:space="preserve">[Start Date]</w:t>
      </w:r>
    </w:p>
    <w:p>
      <w:pPr>
        <w:spacing w:after="200"/>
      </w:pPr>
      <w:r>
        <w:t xml:space="preserve">and shall continue until</w:t>
      </w:r>
    </w:p>
    <w:p>
      <w:pPr>
        <w:spacing w:after="200"/>
      </w:pPr>
      <w:r>
        <w:rPr>
          <w:i/>
          <w:iCs/>
          <w:color w:val="00a99d"/>
        </w:rPr>
        <w:t xml:space="preserve">[End Date]</w:t>
      </w:r>
    </w:p>
    <w:p>
      <w:pPr>
        <w:spacing w:after="200"/>
      </w:pPr>
      <w:r>
        <w:t xml:space="preserve">unless earlier terminated by either party with</w:t>
      </w:r>
    </w:p>
    <w:p>
      <w:pPr>
        <w:spacing w:after="200"/>
      </w:pPr>
      <w:r>
        <w:rPr>
          <w:i/>
          <w:iCs/>
          <w:color w:val="00a99d"/>
        </w:rPr>
        <w:t xml:space="preserve">[Notice Period, e.g., 30 days]</w:t>
      </w:r>
    </w:p>
    <w:p>
      <w:pPr>
        <w:spacing w:after="200"/>
      </w:pPr>
      <w:r>
        <w:t xml:space="preserve">written notice.</w:t>
      </w:r>
    </w:p>
    <w:p>
      <w:pPr>
        <w:pStyle w:val="Heading2"/>
        <w:pStyle w:val="Heading2"/>
        <w:spacing w:before="400" w:after="200"/>
      </w:pPr>
      <w:r>
        <w:t xml:space="preserve">4. COMPENSATION</w:t>
      </w:r>
    </w:p>
    <w:p>
      <w:pPr>
        <w:spacing w:after="200"/>
      </w:pPr>
      <w:r>
        <w:t xml:space="preserve">The Client agrees to compensate the Consultant as follows:</w:t>
      </w:r>
    </w:p>
    <w:p>
      <w:pPr>
        <w:spacing w:after="200"/>
      </w:pPr>
      <w:r>
        <w:rPr>
          <w:i/>
          <w:iCs/>
          <w:color w:val="00a99d"/>
        </w:rPr>
        <w:t xml:space="preserve">[Rate: EUR XXX per hour/day]</w:t>
      </w:r>
    </w:p>
    <w:p>
      <w:pPr>
        <w:spacing w:after="200"/>
      </w:pPr>
      <w:r>
        <w:rPr>
          <w:i/>
          <w:iCs/>
          <w:color w:val="00a99d"/>
        </w:rPr>
        <w:t xml:space="preserve">[Payment terms: Net 30 days]</w:t>
      </w:r>
    </w:p>
    <w:p>
      <w:pPr>
        <w:spacing w:after="200"/>
      </w:pPr>
      <w:r>
        <w:rPr>
          <w:i/>
          <w:iCs/>
          <w:color w:val="00a99d"/>
        </w:rPr>
        <w:t xml:space="preserve">[Expense reimbursement policy]</w:t>
      </w:r>
    </w:p>
    <w:p>
      <w:pPr>
        <w:pStyle w:val="Heading2"/>
        <w:pStyle w:val="Heading2"/>
        <w:spacing w:before="400" w:after="200"/>
      </w:pPr>
      <w:r>
        <w:t xml:space="preserve">5. CONFIDENTIALITY</w:t>
      </w:r>
    </w:p>
    <w:p>
      <w:pPr>
        <w:spacing w:after="200"/>
      </w:pPr>
      <w:r>
        <w:t xml:space="preserve">Both parties agree to maintain the confidentiality of all proprietary and confidential information disclosed during the term of this Agreement. This obligation shall survive the termination of this Agreement.</w:t>
      </w:r>
    </w:p>
    <w:p>
      <w:pPr>
        <w:pStyle w:val="Heading2"/>
        <w:pStyle w:val="Heading2"/>
        <w:spacing w:before="400" w:after="200"/>
      </w:pPr>
      <w:r>
        <w:t xml:space="preserve">6. INTELLECTUAL PROPERTY</w:t>
      </w:r>
    </w:p>
    <w:p>
      <w:pPr>
        <w:spacing w:after="200"/>
      </w:pPr>
      <w:r>
        <w:t xml:space="preserve">All work product, deliverables, and intellectual property created by the Consultant in the performance of this Agreement shall be the property of:</w:t>
      </w:r>
    </w:p>
    <w:p>
      <w:pPr>
        <w:spacing w:after="200"/>
      </w:pPr>
      <w:r>
        <w:rPr>
          <w:i/>
          <w:iCs/>
          <w:color w:val="00a99d"/>
        </w:rPr>
        <w:t xml:space="preserve">[Client / Consultant / Joint ownership - specify]</w:t>
      </w:r>
    </w:p>
    <w:p>
      <w:pPr>
        <w:pStyle w:val="Heading2"/>
        <w:pStyle w:val="Heading2"/>
        <w:spacing w:before="400" w:after="200"/>
      </w:pPr>
      <w:r>
        <w:t xml:space="preserve">7. LIMITATION OF LIABILITY</w:t>
      </w:r>
    </w:p>
    <w:p>
      <w:pPr>
        <w:spacing w:after="200"/>
      </w:pPr>
      <w:r>
        <w:t xml:space="preserve">The Consultant's liability under this Agreement shall be limited to the total fees paid by the Client under this Agreement.</w:t>
      </w:r>
    </w:p>
    <w:p>
      <w:pPr>
        <w:pStyle w:val="Heading2"/>
        <w:pStyle w:val="Heading2"/>
        <w:spacing w:before="400" w:after="200"/>
      </w:pPr>
      <w:r>
        <w:t xml:space="preserve">8. GOVERNING LAW</w:t>
      </w:r>
    </w:p>
    <w:p>
      <w:pPr>
        <w:spacing w:after="200"/>
      </w:pPr>
      <w:r>
        <w:t xml:space="preserve">This Agreement shall be governed by the laws of</w:t>
      </w:r>
    </w:p>
    <w:p>
      <w:pPr>
        <w:spacing w:after="200"/>
      </w:pPr>
      <w:r>
        <w:rPr>
          <w:i/>
          <w:iCs/>
          <w:color w:val="00a99d"/>
        </w:rPr>
        <w:t xml:space="preserve">[Jurisdiction]</w:t>
      </w:r>
    </w:p>
    <w:p>
      <w:pPr>
        <w:pStyle w:val="Heading2"/>
        <w:pStyle w:val="Heading2"/>
        <w:spacing w:before="400" w:after="200"/>
      </w:pPr>
      <w:r>
        <w:t xml:space="preserve">9. SIGNATURES</w:t>
      </w:r>
    </w:p>
    <w:p>
      <w:pPr>
        <w:spacing w:after="4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Title:</w:t>
      </w:r>
    </w:p>
    <w:p>
      <w:pPr>
        <w:spacing w:after="200"/>
      </w:pPr>
      <w:r>
        <w:rPr>
          <w:i/>
          <w:iCs/>
          <w:color w:val="00a99d"/>
        </w:rPr>
        <w:t xml:space="preserve">[Title]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[Printed Name]</w:t>
      </w:r>
    </w:p>
    <w:p>
      <w:pPr>
        <w:spacing w:after="200"/>
      </w:pPr>
      <w:r>
        <w:t xml:space="preserve">Title:</w:t>
      </w:r>
    </w:p>
    <w:p>
      <w:pPr>
        <w:spacing w:after="200"/>
      </w:pPr>
      <w:r>
        <w:rPr>
          <w:i/>
          <w:iCs/>
          <w:color w:val="00a99d"/>
        </w:rPr>
        <w:t xml:space="preserve">[Title]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before="400" w:after="200"/>
    </w:pPr>
    <w:rPr>
      <w:b/>
      <w:bCs/>
      <w:color w:val="0a2540"/>
      <w:sz w:val="32"/>
      <w:szCs w:val="32"/>
    </w:rPr>
  </w:style>
  <w:style w:type="paragraph" w:styleId="Heading2">
    <w:name w:val="Heading 2"/>
    <w:basedOn w:val="Normal"/>
    <w:next w:val="Normal"/>
    <w:pPr>
      <w:spacing w:before="300" w:after="150"/>
    </w:pPr>
    <w:rPr>
      <w:b/>
      <w:bCs/>
      <w:color w:val="00a99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2026-03-02T14:49:04.936Z</dcterms:created>
  <dcterms:modified xsi:type="dcterms:W3CDTF">2026-03-02T14:49:04.936Z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